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C4474" w14:textId="77777777" w:rsidR="005C6500" w:rsidRPr="005C6500" w:rsidRDefault="005C6500" w:rsidP="005C65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  <w:r w:rsidRPr="005C6500">
        <w:rPr>
          <w:rFonts w:ascii="Helvetica" w:hAnsi="Helvetica" w:cs="Helvetica"/>
          <w:b/>
          <w:color w:val="000000"/>
        </w:rPr>
        <w:t>Example #1</w:t>
      </w:r>
    </w:p>
    <w:p w14:paraId="0B7AF3CE" w14:textId="77777777" w:rsidR="005C6500" w:rsidRDefault="005C6500" w:rsidP="005C65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Students walk in and put their head on their desk, close their eyes and remain silent and listen to sound of of a wind turbine.  They then watch a short video about residents living near wind farm and their symptoms. </w:t>
      </w:r>
      <w:r w:rsidRPr="00A144E9">
        <w:rPr>
          <w:rFonts w:ascii="Helvetica" w:hAnsi="Helvetica" w:cs="Helvetica"/>
          <w:color w:val="000000"/>
          <w:highlight w:val="yellow"/>
        </w:rPr>
        <w:t xml:space="preserve">Students annotate article about wind farms using specific instructions for annotation then submit article to </w:t>
      </w:r>
      <w:proofErr w:type="spellStart"/>
      <w:r w:rsidRPr="00A144E9">
        <w:rPr>
          <w:rFonts w:ascii="Helvetica" w:hAnsi="Helvetica" w:cs="Helvetica"/>
          <w:color w:val="000000"/>
          <w:highlight w:val="yellow"/>
        </w:rPr>
        <w:t>schoology</w:t>
      </w:r>
      <w:proofErr w:type="spellEnd"/>
      <w:r w:rsidRPr="00A144E9">
        <w:rPr>
          <w:rFonts w:ascii="Helvetica" w:hAnsi="Helvetica" w:cs="Helvetica"/>
          <w:color w:val="000000"/>
          <w:highlight w:val="yellow"/>
        </w:rPr>
        <w:t>.  Students use article and research to complete pro/con graphic organizer on wind energy for 10 minutes.</w:t>
      </w:r>
      <w:r>
        <w:rPr>
          <w:rFonts w:ascii="Helvetica" w:hAnsi="Helvetica" w:cs="Helvetica"/>
          <w:color w:val="000000"/>
        </w:rPr>
        <w:t xml:space="preserve">  After time is up, partners share information and add to their graphic organizer for 5 minutes.  After time is up, students share out with class.</w:t>
      </w:r>
    </w:p>
    <w:p w14:paraId="06E7DB43" w14:textId="77777777" w:rsidR="005C6500" w:rsidRDefault="005C6500" w:rsidP="005C65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7D36060" w14:textId="77777777" w:rsidR="005C6500" w:rsidRDefault="005C6500" w:rsidP="005C65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Students the work in groups of four and assign roles by completing the ‘role sheet’ graphic organizer.  As a group and using the resource “Siting a Wind Farm Scenario” they site their wind farm on a map of the United States using annotate app.</w:t>
      </w:r>
    </w:p>
    <w:p w14:paraId="5324FDD8" w14:textId="77777777" w:rsidR="002A267C" w:rsidRDefault="005C6500" w:rsidP="005C65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Graphic organizer and map is submitted to </w:t>
      </w:r>
      <w:proofErr w:type="spellStart"/>
      <w:r>
        <w:rPr>
          <w:rFonts w:ascii="Helvetica" w:hAnsi="Helvetica" w:cs="Helvetica"/>
          <w:color w:val="000000"/>
        </w:rPr>
        <w:t>schoology</w:t>
      </w:r>
      <w:proofErr w:type="spellEnd"/>
      <w:r>
        <w:rPr>
          <w:rFonts w:ascii="Helvetica" w:hAnsi="Helvetica" w:cs="Helvetica"/>
          <w:color w:val="000000"/>
        </w:rPr>
        <w:t>. Checkpoints using sample EOG style questions at end of class periods.</w:t>
      </w:r>
    </w:p>
    <w:p w14:paraId="4D2B1F6F" w14:textId="77777777" w:rsidR="005C6500" w:rsidRDefault="005C6500" w:rsidP="005C65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A61C89C" w14:textId="77777777" w:rsidR="005C6500" w:rsidRPr="005C6500" w:rsidRDefault="005C6500" w:rsidP="005C65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Example #2</w:t>
      </w:r>
    </w:p>
    <w:p w14:paraId="6459AFA2" w14:textId="77777777" w:rsidR="005C6500" w:rsidRDefault="005C6500" w:rsidP="005C6500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 w:rsidRPr="005C6500">
        <w:rPr>
          <w:rFonts w:ascii="Helvetica" w:hAnsi="Helvetica" w:cs="Helvetica"/>
          <w:color w:val="000000"/>
        </w:rPr>
        <w:t>Warm-Up: Students will wor</w:t>
      </w:r>
      <w:r>
        <w:rPr>
          <w:rFonts w:ascii="Helvetica" w:hAnsi="Helvetica" w:cs="Helvetica"/>
          <w:color w:val="000000"/>
        </w:rPr>
        <w:t xml:space="preserve">k in collaborative </w:t>
      </w:r>
      <w:r w:rsidRPr="005C6500">
        <w:rPr>
          <w:rFonts w:ascii="Helvetica" w:hAnsi="Helvetica" w:cs="Helvetica"/>
          <w:color w:val="000000"/>
        </w:rPr>
        <w:t>groups to solve the warm-up</w:t>
      </w:r>
      <w:r>
        <w:rPr>
          <w:rFonts w:ascii="Helvetica" w:hAnsi="Helvetica" w:cs="Helvetica"/>
          <w:color w:val="000000"/>
        </w:rPr>
        <w:t xml:space="preserve"> </w:t>
      </w:r>
      <w:r w:rsidRPr="005C6500">
        <w:rPr>
          <w:rFonts w:ascii="Helvetica" w:hAnsi="Helvetica" w:cs="Helvetica"/>
          <w:color w:val="000000"/>
        </w:rPr>
        <w:t>challenge that will have them choose a literary</w:t>
      </w:r>
      <w:r>
        <w:rPr>
          <w:rFonts w:ascii="Helvetica" w:hAnsi="Helvetica" w:cs="Helvetica"/>
          <w:color w:val="000000"/>
        </w:rPr>
        <w:t xml:space="preserve"> </w:t>
      </w:r>
      <w:r w:rsidRPr="005C6500">
        <w:rPr>
          <w:rFonts w:ascii="Helvetica" w:hAnsi="Helvetica" w:cs="Helvetica"/>
          <w:color w:val="000000"/>
        </w:rPr>
        <w:t>character and create a banking account of</w:t>
      </w:r>
      <w:r>
        <w:rPr>
          <w:rFonts w:ascii="Helvetica" w:hAnsi="Helvetica" w:cs="Helvetica"/>
          <w:color w:val="000000"/>
        </w:rPr>
        <w:t xml:space="preserve"> </w:t>
      </w:r>
      <w:r w:rsidRPr="005C6500">
        <w:rPr>
          <w:rFonts w:ascii="Helvetica" w:hAnsi="Helvetica" w:cs="Helvetica"/>
          <w:color w:val="000000"/>
        </w:rPr>
        <w:t>purchases that would demonstrate who they are</w:t>
      </w:r>
      <w:r>
        <w:rPr>
          <w:rFonts w:ascii="Helvetica" w:hAnsi="Helvetica" w:cs="Helvetica"/>
          <w:color w:val="000000"/>
        </w:rPr>
        <w:t xml:space="preserve"> </w:t>
      </w:r>
      <w:r w:rsidRPr="005C6500">
        <w:rPr>
          <w:rFonts w:ascii="Helvetica" w:hAnsi="Helvetica" w:cs="Helvetica"/>
          <w:color w:val="000000"/>
        </w:rPr>
        <w:t>based on how they spent their money.</w:t>
      </w:r>
      <w:r>
        <w:rPr>
          <w:rFonts w:ascii="Helvetica" w:hAnsi="Helvetica" w:cs="Helvetica"/>
          <w:color w:val="000000"/>
        </w:rPr>
        <w:t xml:space="preserve">  </w:t>
      </w:r>
      <w:r w:rsidRPr="00A144E9">
        <w:rPr>
          <w:rFonts w:ascii="Helvetica" w:hAnsi="Helvetica" w:cs="Helvetica"/>
          <w:color w:val="000000"/>
          <w:highlight w:val="yellow"/>
        </w:rPr>
        <w:t>Students will then research a famous pop culture character from today’s world to analyze the type of character traits they would give them based on an indirect characterization graphic organizer</w:t>
      </w:r>
      <w:r w:rsidRPr="005C6500">
        <w:rPr>
          <w:rFonts w:ascii="Helvetica" w:hAnsi="Helvetica" w:cs="Helvetica"/>
          <w:color w:val="000000"/>
        </w:rPr>
        <w:t xml:space="preserve">. </w:t>
      </w:r>
      <w:r w:rsidRPr="005C6500">
        <w:rPr>
          <w:rFonts w:ascii="Helvetica" w:hAnsi="Helvetica" w:cs="Times New Roman"/>
        </w:rPr>
        <w:t>Students will share their findings for their pop culture and make conclusions about how an author does the same thing with a character in a story. Students will complete an EOG question exit ticket on the infor</w:t>
      </w:r>
      <w:r>
        <w:rPr>
          <w:rFonts w:ascii="Helvetica" w:hAnsi="Helvetica" w:cs="Times New Roman"/>
        </w:rPr>
        <w:t>m</w:t>
      </w:r>
      <w:r w:rsidRPr="005C6500">
        <w:rPr>
          <w:rFonts w:ascii="Helvetica" w:hAnsi="Helvetica" w:cs="Times New Roman"/>
        </w:rPr>
        <w:t>ation learned.</w:t>
      </w:r>
    </w:p>
    <w:p w14:paraId="290DD279" w14:textId="77777777" w:rsidR="002E21C6" w:rsidRDefault="002E21C6" w:rsidP="005C6500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14:paraId="12502B0D" w14:textId="77777777" w:rsidR="002E21C6" w:rsidRDefault="002E21C6" w:rsidP="005C6500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14:paraId="289042F4" w14:textId="65FE2032" w:rsidR="002E21C6" w:rsidRPr="002E21C6" w:rsidRDefault="002E21C6" w:rsidP="005C650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2E21C6">
        <w:rPr>
          <w:rFonts w:ascii="Helvetica" w:hAnsi="Helvetica" w:cs="Times New Roman"/>
          <w:b/>
        </w:rPr>
        <w:t>Example #3</w:t>
      </w:r>
    </w:p>
    <w:p w14:paraId="41654B14" w14:textId="096E5B94" w:rsidR="002E21C6" w:rsidRDefault="002E21C6" w:rsidP="005C6500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Students will complete an Urban or Rural survey then discuss the results about the differences between the two (10 min).  </w:t>
      </w:r>
      <w:r w:rsidRPr="00A144E9">
        <w:rPr>
          <w:rFonts w:ascii="Helvetica" w:hAnsi="Helvetica" w:cs="Times New Roman"/>
          <w:highlight w:val="yellow"/>
        </w:rPr>
        <w:t>Students will play the Urban Game in which they must problem solve with a team to organize all the needed aspects of urbanization.</w:t>
      </w:r>
      <w:r>
        <w:rPr>
          <w:rFonts w:ascii="Helvetica" w:hAnsi="Helvetica" w:cs="Times New Roman"/>
        </w:rPr>
        <w:t xml:space="preserve">  Class discussion.  Students will take notes and discuss a keynote on the effects of urbanization around the world (15 min).  Students will complete an NCFE question on the information learned.</w:t>
      </w:r>
    </w:p>
    <w:p w14:paraId="2CE47C3F" w14:textId="77777777" w:rsidR="002E21C6" w:rsidRDefault="002E21C6" w:rsidP="005C6500">
      <w:pPr>
        <w:widowControl w:val="0"/>
        <w:autoSpaceDE w:val="0"/>
        <w:autoSpaceDN w:val="0"/>
        <w:adjustRightInd w:val="0"/>
        <w:rPr>
          <w:rFonts w:ascii="Helvetica" w:hAnsi="Helvetica" w:cs="Times New Roman"/>
        </w:rPr>
      </w:pPr>
    </w:p>
    <w:p w14:paraId="547F47AA" w14:textId="7253D2E3" w:rsidR="002E21C6" w:rsidRPr="00637DF6" w:rsidRDefault="002E21C6" w:rsidP="005C6500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</w:rPr>
      </w:pPr>
      <w:r w:rsidRPr="00637DF6">
        <w:rPr>
          <w:rFonts w:ascii="Helvetica" w:hAnsi="Helvetica" w:cs="Times New Roman"/>
          <w:b/>
        </w:rPr>
        <w:t>Example #4</w:t>
      </w:r>
    </w:p>
    <w:p w14:paraId="31ED293D" w14:textId="7D116F5C" w:rsidR="002E21C6" w:rsidRPr="005C6500" w:rsidRDefault="002E21C6" w:rsidP="005C65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144E9">
        <w:rPr>
          <w:rFonts w:ascii="Helvetica" w:hAnsi="Helvetica" w:cs="Times New Roman"/>
          <w:highlight w:val="yellow"/>
        </w:rPr>
        <w:t xml:space="preserve">Students will be given a hundreds board.  They will choose 3 – 5 colors and color </w:t>
      </w:r>
      <w:r w:rsidR="00637DF6" w:rsidRPr="00A144E9">
        <w:rPr>
          <w:rFonts w:ascii="Helvetica" w:hAnsi="Helvetica" w:cs="Times New Roman"/>
          <w:highlight w:val="yellow"/>
        </w:rPr>
        <w:t>in each square with one color. (all squares must be filled in) Students will use a given chart to find the fraction, decimal, and percent of each color.  They will work together to come up with rules to convert fractions, decimals, and percent</w:t>
      </w:r>
      <w:r w:rsidR="00637DF6">
        <w:rPr>
          <w:rFonts w:ascii="Helvetica" w:hAnsi="Helvetica" w:cs="Times New Roman"/>
        </w:rPr>
        <w:t>.  Sample EOG question upon exit.</w:t>
      </w:r>
      <w:bookmarkStart w:id="0" w:name="_GoBack"/>
      <w:bookmarkEnd w:id="0"/>
    </w:p>
    <w:sectPr w:rsidR="002E21C6" w:rsidRPr="005C6500" w:rsidSect="008A4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00"/>
    <w:rsid w:val="00046C79"/>
    <w:rsid w:val="00182C26"/>
    <w:rsid w:val="001968CC"/>
    <w:rsid w:val="002E21C6"/>
    <w:rsid w:val="003B7709"/>
    <w:rsid w:val="005C6500"/>
    <w:rsid w:val="00637DF6"/>
    <w:rsid w:val="008411FB"/>
    <w:rsid w:val="008A40C6"/>
    <w:rsid w:val="00A144E9"/>
    <w:rsid w:val="00D12E36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5CD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C65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2016-12-13T00:15:00Z</dcterms:created>
  <dcterms:modified xsi:type="dcterms:W3CDTF">2016-12-13T00:15:00Z</dcterms:modified>
</cp:coreProperties>
</file>